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93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352901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养老服务机构诚信承诺书</w:t>
      </w:r>
    </w:p>
    <w:bookmarkEnd w:id="0"/>
    <w:p w14:paraId="4B0394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自愿参与向中度以上失能老年人发放养老服务消费补贴项目，作 出如下承诺：</w:t>
      </w:r>
    </w:p>
    <w:p w14:paraId="70C0EF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1.依法办理登记，经营范围或业务范围包括养老服务，且在 民政部门备案，具有收住或服务中度及以上失能老年人的服务资 质和能力。</w:t>
      </w:r>
    </w:p>
    <w:p w14:paraId="7F7150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2.严格执行法律法规及《养老机构服务安全基本规范》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GB38600—2019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等强制性标准要求开展服务。近一年内未被纳入失信联合惩戒对象名单、人民法院失信被执行人名单，服务过程中未发生重大安全事故或服务对象群体投诉信访事件。</w:t>
      </w:r>
    </w:p>
    <w:p w14:paraId="517B8E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3.服务前与服务对象签订服务协议，明确服务标准、流程、 价格、权利及义务、风险处置、责任划分等内容。</w:t>
      </w:r>
    </w:p>
    <w:p w14:paraId="3DAF48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4.项目实施期间所提供服务的价格不高于参与项目前三个 月实际价格，老年人能够同时享受本机构优惠活动和消费补贴。</w:t>
      </w:r>
    </w:p>
    <w:p w14:paraId="66D3B3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5.本机构不与评估机构串通，伪造评估过程、评估结果，不 与老年人及其家属串通、伪造服务过程。杜绝虚假服务、虚假评 估、套取骗取补贴资金等情况。</w:t>
      </w:r>
    </w:p>
    <w:p w14:paraId="4D0C18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6.发现所服务老年人因身体状况变化等因素不再符合补贴条件的，及时告知所在地区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民政部门停发消费券。</w:t>
      </w:r>
    </w:p>
    <w:p w14:paraId="28F8E6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7.严格遵守电子消费券发放规则，合法合规核销电子消费  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核销过程中保证所提供的全部信息、资料、票据的有效性、 真实性、准确性和完整性，保证每笔服务交易真实、合法、有效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F6E67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8.本机构出资人、法定代表人、主要负责人不参与本机构实 施的老年人能力评估业务。</w:t>
      </w:r>
    </w:p>
    <w:p w14:paraId="62B9E2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9.本机构在获得核销补贴资金后，自愿接受、主动配合审计 和检查。</w:t>
      </w:r>
    </w:p>
    <w:p w14:paraId="039900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 此引起的纠纷由本机构自行处理，由此产生的财政资金损失由本 机构及本人全额承担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69A4D7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48857B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94DF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机构名称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）：</w:t>
      </w:r>
    </w:p>
    <w:p w14:paraId="0356AE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9CE5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6D0507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11482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04DA9F65">
      <w:pPr>
        <w:keepNext w:val="0"/>
        <w:keepLines w:val="0"/>
        <w:pageBreakBefore w:val="0"/>
        <w:overflowPunct/>
        <w:topLinePunct w:val="0"/>
        <w:bidi w:val="0"/>
        <w:spacing w:line="600" w:lineRule="exact"/>
        <w:ind w:left="0" w:right="0"/>
        <w:rPr>
          <w:color w:val="auto"/>
        </w:rPr>
      </w:pPr>
    </w:p>
    <w:p w14:paraId="74BF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B1E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7240"/>
    <w:rsid w:val="5B0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2026-01-05T08:08:00Z</dcterms:created>
  <dc:creator>ōóǒò</dc:creator>
  <cp:lastModifiedBy>ōóǒò</cp:lastModifiedBy>
  <dcterms:modified xsi:type="dcterms:W3CDTF">2026-01-05T08:09:20Z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9F7E926E98F44A45A7E687E9D9AD1DA2_11</vt:lpwstr>
  </property>
  <property fmtid="{D5CDD505-2E9C-101B-9397-08002B2CF9AE}" pid="4" name="KSOTemplateDocerSaveRecord">
    <vt:lpwstr>eyJoZGlkIjoiNzgwMDdmZWVhY2Y1YjViNDE5MTI2MWI2ZDMxZGM1MDciLCJ1c2VySWQiOiIyNjkyMjM5NjYifQ==</vt:lpwstr>
  </property>
</Properties>
</file>