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EB630">
      <w:pPr>
        <w:snapToGrid w:val="0"/>
        <w:spacing w:line="600" w:lineRule="exact"/>
        <w:ind w:right="-153" w:rightChars="-73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A4CF52E">
      <w:pPr>
        <w:snapToGrid w:val="0"/>
        <w:spacing w:line="600" w:lineRule="exact"/>
        <w:ind w:right="-153" w:rightChars="-73" w:firstLine="220" w:firstLineChars="50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年玉米大豆和马铃薯生产者补贴面积申报表</w:t>
      </w:r>
    </w:p>
    <w:p w14:paraId="7DD34727">
      <w:pPr>
        <w:snapToGrid w:val="0"/>
        <w:spacing w:line="600" w:lineRule="exact"/>
        <w:ind w:right="-153" w:rightChars="-73"/>
        <w:rPr>
          <w:rFonts w:hint="eastAsia" w:ascii="楷体_GB2312" w:hAnsi="Times New Roman" w:eastAsia="楷体_GB2312" w:cs="Times New Roman"/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28"/>
          <w:szCs w:val="28"/>
        </w:rPr>
        <w:t>填报单位：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</w:rPr>
        <w:t xml:space="preserve">             </w:t>
      </w:r>
      <w:r>
        <w:rPr>
          <w:rFonts w:hint="eastAsia" w:ascii="楷体_GB2312" w:hAnsi="Times New Roman" w:eastAsia="楷体_GB2312" w:cs="Times New Roman"/>
          <w:sz w:val="28"/>
          <w:szCs w:val="28"/>
        </w:rPr>
        <w:t>苏木乡镇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楷体_GB2312" w:hAnsi="Times New Roman" w:eastAsia="楷体_GB2312" w:cs="Times New Roman"/>
          <w:sz w:val="28"/>
          <w:szCs w:val="28"/>
        </w:rPr>
        <w:t>嘎查村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</w:rPr>
        <w:t xml:space="preserve">              </w:t>
      </w:r>
      <w:r>
        <w:rPr>
          <w:rFonts w:hint="eastAsia" w:ascii="楷体_GB2312" w:hAnsi="Times New Roman" w:eastAsia="楷体_GB2312" w:cs="Times New Roman"/>
          <w:sz w:val="28"/>
          <w:szCs w:val="28"/>
        </w:rPr>
        <w:t>组       202</w:t>
      </w:r>
      <w:r>
        <w:rPr>
          <w:rFonts w:hint="eastAsia" w:ascii="楷体_GB2312" w:hAnsi="Times New Roman" w:eastAsia="楷体_GB2312" w:cs="Times New Roman"/>
          <w:sz w:val="28"/>
          <w:szCs w:val="28"/>
          <w:lang w:val="en-US" w:eastAsia="zh-CN"/>
        </w:rPr>
        <w:t>6</w:t>
      </w:r>
      <w:r>
        <w:rPr>
          <w:rFonts w:hint="eastAsia" w:ascii="楷体_GB2312" w:hAnsi="Times New Roman" w:eastAsia="楷体_GB2312" w:cs="Times New Roman"/>
          <w:sz w:val="28"/>
          <w:szCs w:val="28"/>
        </w:rPr>
        <w:t>年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</w:rPr>
        <w:t xml:space="preserve">    </w:t>
      </w:r>
      <w:r>
        <w:rPr>
          <w:rFonts w:hint="eastAsia" w:ascii="楷体_GB2312" w:hAnsi="Times New Roman" w:eastAsia="楷体_GB2312" w:cs="Times New Roman"/>
          <w:sz w:val="28"/>
          <w:szCs w:val="28"/>
        </w:rPr>
        <w:t>月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</w:rPr>
        <w:t xml:space="preserve">    </w:t>
      </w:r>
      <w:r>
        <w:rPr>
          <w:rFonts w:hint="eastAsia" w:ascii="楷体_GB2312" w:hAnsi="Times New Roman" w:eastAsia="楷体_GB2312" w:cs="Times New Roman"/>
          <w:sz w:val="28"/>
          <w:szCs w:val="28"/>
        </w:rPr>
        <w:t>日</w:t>
      </w:r>
    </w:p>
    <w:tbl>
      <w:tblPr>
        <w:tblStyle w:val="9"/>
        <w:tblW w:w="16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827"/>
        <w:gridCol w:w="1023"/>
        <w:gridCol w:w="1001"/>
        <w:gridCol w:w="1508"/>
        <w:gridCol w:w="1140"/>
        <w:gridCol w:w="2175"/>
        <w:gridCol w:w="2070"/>
        <w:gridCol w:w="2670"/>
        <w:gridCol w:w="1680"/>
        <w:gridCol w:w="1271"/>
      </w:tblGrid>
      <w:tr w14:paraId="7C88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vMerge w:val="restart"/>
            <w:noWrap w:val="0"/>
            <w:vAlign w:val="center"/>
          </w:tcPr>
          <w:p w14:paraId="6C126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姓名</w:t>
            </w:r>
          </w:p>
        </w:tc>
        <w:tc>
          <w:tcPr>
            <w:tcW w:w="2851" w:type="dxa"/>
            <w:gridSpan w:val="3"/>
            <w:noWrap w:val="0"/>
            <w:vAlign w:val="center"/>
          </w:tcPr>
          <w:p w14:paraId="75602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申报补贴面积（亩）</w:t>
            </w:r>
          </w:p>
        </w:tc>
        <w:tc>
          <w:tcPr>
            <w:tcW w:w="1508" w:type="dxa"/>
            <w:vMerge w:val="restart"/>
            <w:noWrap w:val="0"/>
            <w:vAlign w:val="center"/>
          </w:tcPr>
          <w:p w14:paraId="027F5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耕地属性（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自有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或流转等）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 w14:paraId="2CE31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合法耕地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类型</w:t>
            </w:r>
          </w:p>
        </w:tc>
        <w:tc>
          <w:tcPr>
            <w:tcW w:w="2175" w:type="dxa"/>
            <w:vMerge w:val="restart"/>
            <w:noWrap w:val="0"/>
            <w:vAlign w:val="center"/>
          </w:tcPr>
          <w:p w14:paraId="67D8F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身份证号码</w:t>
            </w:r>
          </w:p>
        </w:tc>
        <w:tc>
          <w:tcPr>
            <w:tcW w:w="2070" w:type="dxa"/>
            <w:vMerge w:val="restart"/>
            <w:noWrap w:val="0"/>
            <w:vAlign w:val="center"/>
          </w:tcPr>
          <w:p w14:paraId="04B96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一卡（折）通账号</w:t>
            </w:r>
          </w:p>
        </w:tc>
        <w:tc>
          <w:tcPr>
            <w:tcW w:w="2670" w:type="dxa"/>
            <w:vMerge w:val="restart"/>
            <w:noWrap w:val="0"/>
            <w:vAlign w:val="center"/>
          </w:tcPr>
          <w:p w14:paraId="37AEE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53" w:rightChars="-73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四至信息（坐标点）</w:t>
            </w:r>
          </w:p>
        </w:tc>
        <w:tc>
          <w:tcPr>
            <w:tcW w:w="1680" w:type="dxa"/>
            <w:vMerge w:val="restart"/>
            <w:tcBorders>
              <w:bottom w:val="nil"/>
            </w:tcBorders>
            <w:noWrap w:val="0"/>
            <w:vAlign w:val="center"/>
          </w:tcPr>
          <w:p w14:paraId="20BD9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联系电话</w:t>
            </w:r>
          </w:p>
        </w:tc>
        <w:tc>
          <w:tcPr>
            <w:tcW w:w="1271" w:type="dxa"/>
            <w:vMerge w:val="restart"/>
            <w:noWrap w:val="0"/>
            <w:vAlign w:val="center"/>
          </w:tcPr>
          <w:p w14:paraId="6B533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申报人签字</w:t>
            </w:r>
          </w:p>
        </w:tc>
      </w:tr>
      <w:tr w14:paraId="7112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832" w:type="dxa"/>
            <w:vMerge w:val="continue"/>
            <w:noWrap w:val="0"/>
            <w:vAlign w:val="center"/>
          </w:tcPr>
          <w:p w14:paraId="49A15F2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7" w:type="dxa"/>
            <w:noWrap w:val="0"/>
            <w:vAlign w:val="center"/>
          </w:tcPr>
          <w:p w14:paraId="3167592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玉米</w:t>
            </w:r>
          </w:p>
        </w:tc>
        <w:tc>
          <w:tcPr>
            <w:tcW w:w="1023" w:type="dxa"/>
            <w:noWrap w:val="0"/>
            <w:vAlign w:val="center"/>
          </w:tcPr>
          <w:p w14:paraId="34C19E0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大豆</w:t>
            </w:r>
          </w:p>
        </w:tc>
        <w:tc>
          <w:tcPr>
            <w:tcW w:w="1001" w:type="dxa"/>
            <w:noWrap w:val="0"/>
            <w:vAlign w:val="center"/>
          </w:tcPr>
          <w:p w14:paraId="32E0B618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马铃薯</w:t>
            </w:r>
          </w:p>
        </w:tc>
        <w:tc>
          <w:tcPr>
            <w:tcW w:w="1508" w:type="dxa"/>
            <w:vMerge w:val="continue"/>
            <w:noWrap w:val="0"/>
            <w:vAlign w:val="center"/>
          </w:tcPr>
          <w:p w14:paraId="418A76E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  <w:noWrap w:val="0"/>
            <w:vAlign w:val="center"/>
          </w:tcPr>
          <w:p w14:paraId="355501B2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175" w:type="dxa"/>
            <w:vMerge w:val="continue"/>
            <w:noWrap w:val="0"/>
            <w:vAlign w:val="center"/>
          </w:tcPr>
          <w:p w14:paraId="50676072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3B611AE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70" w:type="dxa"/>
            <w:vMerge w:val="continue"/>
            <w:noWrap w:val="0"/>
            <w:vAlign w:val="center"/>
          </w:tcPr>
          <w:p w14:paraId="5FBFFFDD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32EA375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7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12406E8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</w:tr>
      <w:tr w14:paraId="4A6C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noWrap w:val="0"/>
            <w:vAlign w:val="center"/>
          </w:tcPr>
          <w:p w14:paraId="3AC8BB60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7" w:type="dxa"/>
            <w:noWrap w:val="0"/>
            <w:vAlign w:val="center"/>
          </w:tcPr>
          <w:p w14:paraId="606A21A7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85F5223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F4EA4D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0B20D621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7BD146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2C30A014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3E4E678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1933C80B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76C6043D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010F315B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</w:rPr>
            </w:pPr>
          </w:p>
        </w:tc>
      </w:tr>
      <w:tr w14:paraId="2EBA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noWrap w:val="0"/>
            <w:vAlign w:val="center"/>
          </w:tcPr>
          <w:p w14:paraId="52355D8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27" w:type="dxa"/>
            <w:noWrap w:val="0"/>
            <w:vAlign w:val="center"/>
          </w:tcPr>
          <w:p w14:paraId="784C739B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7D56D75B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10D2F668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689FAAD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EED39E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36B511E8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5E2BC39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35E39CC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47E2CB2E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1BA52665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26B2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noWrap w:val="0"/>
            <w:vAlign w:val="center"/>
          </w:tcPr>
          <w:p w14:paraId="4D42E74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827" w:type="dxa"/>
            <w:noWrap w:val="0"/>
            <w:vAlign w:val="center"/>
          </w:tcPr>
          <w:p w14:paraId="0DEC484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B02E2A9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7314E788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1E745C2D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1A86AEF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6D843198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2CF57325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08E01B7F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5BCF372F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41E06244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49B3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noWrap w:val="0"/>
            <w:vAlign w:val="center"/>
          </w:tcPr>
          <w:p w14:paraId="7D0B1EA1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05714F7F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20ADE955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D771BF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499F62A5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89F2F0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F64EC03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399D661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37C1637D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353E717D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1AF32BAC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36A6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noWrap w:val="0"/>
            <w:vAlign w:val="center"/>
          </w:tcPr>
          <w:p w14:paraId="55EB76C3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27AFEE79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69F87CC7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EFD0F4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7244AE8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8C8F58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7551FFE2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7F8736A1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1BF9AAB2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47206C25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57215C4F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79FD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32" w:type="dxa"/>
            <w:noWrap w:val="0"/>
            <w:vAlign w:val="center"/>
          </w:tcPr>
          <w:p w14:paraId="778D09F9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360BF86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110DD372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D250549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17F05E9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DA648B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23840D04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5E8CBC3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1CC39B4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5366990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A59534B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28B9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32" w:type="dxa"/>
            <w:noWrap w:val="0"/>
            <w:vAlign w:val="center"/>
          </w:tcPr>
          <w:p w14:paraId="7F7E8A1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5452C9E6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0A0AFA3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0BAA185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4DDC2EB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DAAAFC9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75898AAA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50B4957C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6E2BABCE">
            <w:pPr>
              <w:snapToGrid w:val="0"/>
              <w:spacing w:line="600" w:lineRule="exact"/>
              <w:ind w:right="-153" w:rightChars="-7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noWrap w:val="0"/>
            <w:vAlign w:val="center"/>
          </w:tcPr>
          <w:p w14:paraId="231B1C21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noWrap w:val="0"/>
            <w:vAlign w:val="center"/>
          </w:tcPr>
          <w:p w14:paraId="5F071C0A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 w14:paraId="642682E3">
      <w:pPr>
        <w:snapToGrid w:val="0"/>
        <w:spacing w:line="600" w:lineRule="exact"/>
        <w:ind w:right="-153" w:rightChars="-73"/>
        <w:jc w:val="left"/>
        <w:rPr>
          <w:rFonts w:hint="default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注：申报面积单位为亩（666.7m</w:t>
      </w:r>
      <w:r>
        <w:rPr>
          <w:rFonts w:hint="eastAsia" w:ascii="仿宋_GB2312" w:hAnsi="Times New Roman" w:eastAsia="仿宋_GB2312" w:cs="Times New Roman"/>
          <w:sz w:val="28"/>
          <w:szCs w:val="28"/>
          <w:vertAlign w:val="superscript"/>
        </w:rPr>
        <w:t>2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），保留小数点后两位，4舍5入。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C7BE4"/>
    <w:rsid w:val="06093C3B"/>
    <w:rsid w:val="12901120"/>
    <w:rsid w:val="193C7BE4"/>
    <w:rsid w:val="1F267618"/>
    <w:rsid w:val="22664A94"/>
    <w:rsid w:val="28020BA4"/>
    <w:rsid w:val="2CD258AD"/>
    <w:rsid w:val="30897E26"/>
    <w:rsid w:val="32035AEE"/>
    <w:rsid w:val="32EE2CFE"/>
    <w:rsid w:val="62873B33"/>
    <w:rsid w:val="63CE2151"/>
    <w:rsid w:val="6D1055FB"/>
    <w:rsid w:val="74B8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qFormat/>
    <w:uiPriority w:val="0"/>
    <w:pPr>
      <w:spacing w:line="240" w:lineRule="auto"/>
      <w:ind w:firstLine="420" w:firstLineChars="100"/>
    </w:pPr>
    <w:rPr>
      <w:rFonts w:ascii="Times New Roman"/>
      <w:sz w:val="21"/>
      <w:szCs w:val="24"/>
    </w:rPr>
  </w:style>
  <w:style w:type="paragraph" w:styleId="8">
    <w:name w:val="Body Text First Indent 2"/>
    <w:basedOn w:val="3"/>
    <w:qFormat/>
    <w:uiPriority w:val="0"/>
    <w:pPr>
      <w:widowControl/>
      <w:ind w:firstLine="420"/>
      <w:jc w:val="left"/>
    </w:pPr>
    <w:rPr>
      <w:rFonts w:ascii="Calibri" w:hAnsi="Calibri"/>
      <w:kern w:val="0"/>
      <w:sz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2596</Words>
  <Characters>2670</Characters>
  <Lines>0</Lines>
  <Paragraphs>0</Paragraphs>
  <TotalTime>11</TotalTime>
  <ScaleCrop>false</ScaleCrop>
  <LinksUpToDate>false</LinksUpToDate>
  <CharactersWithSpaces>2774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2026-04-14T12:18:00Z</dcterms:created>
  <dc:creator>050</dc:creator>
  <cp:lastModifiedBy>王磊</cp:lastModifiedBy>
  <cp:lastPrinted>2026-06-11T09:02:00Z</cp:lastPrinted>
  <dcterms:modified xsi:type="dcterms:W3CDTF">2026-08-11T07:18:14Z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448A9B9225DE4AFA86BE59D2C8A2A011_13</vt:lpwstr>
  </property>
  <property fmtid="{D5CDD505-2E9C-101B-9397-08002B2CF9AE}" pid="4" name="KSOTemplateDocerSaveRecord">
    <vt:lpwstr>eyJoZGlkIjoiMjI3YWQyM2VjMWJhNjZlY2EzNDdiYTg0N2M3OGY1ZjQiLCJ1c2VySWQiOiI2MDIwNDA3NTEifQ==</vt:lpwstr>
  </property>
</Properties>
</file>